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72" w:rsidRDefault="00AB7C9B" w:rsidP="00EA1D72">
      <w:pPr>
        <w:spacing w:line="276" w:lineRule="auto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Century Gothic" w:hAnsi="Century Gothic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194A1C1" wp14:editId="3E0E27FB">
            <wp:simplePos x="0" y="0"/>
            <wp:positionH relativeFrom="column">
              <wp:posOffset>4123055</wp:posOffset>
            </wp:positionH>
            <wp:positionV relativeFrom="paragraph">
              <wp:posOffset>-117475</wp:posOffset>
            </wp:positionV>
            <wp:extent cx="1820545" cy="3276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C85">
        <w:rPr>
          <w:rFonts w:ascii="Arial" w:hAnsi="Arial" w:cs="Arial"/>
          <w:b/>
          <w:color w:val="0070C0"/>
          <w:sz w:val="32"/>
          <w:szCs w:val="32"/>
        </w:rPr>
        <w:t>LEAD-</w:t>
      </w:r>
      <w:r w:rsidR="00EA1D72">
        <w:rPr>
          <w:rFonts w:ascii="Arial" w:hAnsi="Arial" w:cs="Arial"/>
          <w:b/>
          <w:color w:val="0070C0"/>
          <w:sz w:val="32"/>
          <w:szCs w:val="32"/>
        </w:rPr>
        <w:t>BASED PAINT</w:t>
      </w:r>
      <w:r w:rsidR="005C4709" w:rsidRPr="009E43EC"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:rsidR="000833BF" w:rsidRPr="009E43EC" w:rsidRDefault="005C4709" w:rsidP="00EA1D72">
      <w:pPr>
        <w:spacing w:line="276" w:lineRule="auto"/>
        <w:rPr>
          <w:rFonts w:ascii="Arial" w:hAnsi="Arial" w:cs="Arial"/>
          <w:b/>
          <w:color w:val="0070C0"/>
          <w:sz w:val="32"/>
          <w:szCs w:val="32"/>
        </w:rPr>
      </w:pPr>
      <w:r w:rsidRPr="009E43EC">
        <w:rPr>
          <w:rFonts w:ascii="Arial" w:hAnsi="Arial" w:cs="Arial"/>
          <w:b/>
          <w:color w:val="0070C0"/>
          <w:sz w:val="32"/>
          <w:szCs w:val="32"/>
        </w:rPr>
        <w:t>INFORMATION SHEET</w:t>
      </w:r>
    </w:p>
    <w:p w:rsidR="000833BF" w:rsidRDefault="000833BF" w:rsidP="004F43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23C85" w:rsidRDefault="00823C85" w:rsidP="00823C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1D72">
        <w:rPr>
          <w:rFonts w:ascii="Arial" w:hAnsi="Arial" w:cs="Arial"/>
          <w:sz w:val="22"/>
          <w:szCs w:val="22"/>
        </w:rPr>
        <w:t>Schools that were constr</w:t>
      </w:r>
      <w:r w:rsidR="00741150">
        <w:rPr>
          <w:rFonts w:ascii="Arial" w:hAnsi="Arial" w:cs="Arial"/>
          <w:sz w:val="22"/>
          <w:szCs w:val="22"/>
        </w:rPr>
        <w:t>ucted before 1970 may have lead-</w:t>
      </w:r>
      <w:r w:rsidRPr="00EA1D72">
        <w:rPr>
          <w:rFonts w:ascii="Arial" w:hAnsi="Arial" w:cs="Arial"/>
          <w:sz w:val="22"/>
          <w:szCs w:val="22"/>
        </w:rPr>
        <w:t>based paint in various internal and external areas consistent with the painting standards that applied at this time.</w:t>
      </w:r>
    </w:p>
    <w:p w:rsidR="00EA1D72" w:rsidRPr="009E43EC" w:rsidRDefault="00EA1D72" w:rsidP="00EA1D7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C4709" w:rsidRPr="009E43EC" w:rsidRDefault="00823C85" w:rsidP="004F43CE">
      <w:pPr>
        <w:spacing w:line="27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When is lead-</w:t>
      </w:r>
      <w:r w:rsidR="00EA1D72">
        <w:rPr>
          <w:rFonts w:ascii="Arial" w:hAnsi="Arial" w:cs="Arial"/>
          <w:b/>
          <w:color w:val="0070C0"/>
          <w:sz w:val="22"/>
          <w:szCs w:val="22"/>
        </w:rPr>
        <w:t>based paint</w:t>
      </w:r>
      <w:r w:rsidR="005C4709" w:rsidRPr="009E43EC">
        <w:rPr>
          <w:rFonts w:ascii="Arial" w:hAnsi="Arial" w:cs="Arial"/>
          <w:b/>
          <w:color w:val="0070C0"/>
          <w:sz w:val="22"/>
          <w:szCs w:val="22"/>
        </w:rPr>
        <w:t xml:space="preserve"> harmful?</w:t>
      </w:r>
    </w:p>
    <w:p w:rsidR="00EA1D72" w:rsidRPr="00EA1D72" w:rsidRDefault="00EA1D72" w:rsidP="00EA1D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1D72">
        <w:rPr>
          <w:rFonts w:ascii="Arial" w:hAnsi="Arial" w:cs="Arial"/>
          <w:sz w:val="22"/>
          <w:szCs w:val="22"/>
        </w:rPr>
        <w:t xml:space="preserve">Lead in paint </w:t>
      </w:r>
      <w:r w:rsidR="00823C85">
        <w:rPr>
          <w:rFonts w:ascii="Arial" w:hAnsi="Arial" w:cs="Arial"/>
          <w:sz w:val="22"/>
          <w:szCs w:val="22"/>
        </w:rPr>
        <w:t>can be a problem</w:t>
      </w:r>
      <w:r w:rsidRPr="00EA1D72">
        <w:rPr>
          <w:rFonts w:ascii="Arial" w:hAnsi="Arial" w:cs="Arial"/>
          <w:sz w:val="22"/>
          <w:szCs w:val="22"/>
        </w:rPr>
        <w:t xml:space="preserve"> if it is damaged or disturbed. Paint in good condition </w:t>
      </w:r>
      <w:r w:rsidR="00823C85">
        <w:rPr>
          <w:rFonts w:ascii="Arial" w:hAnsi="Arial" w:cs="Arial"/>
          <w:sz w:val="22"/>
          <w:szCs w:val="22"/>
        </w:rPr>
        <w:t>(</w:t>
      </w:r>
      <w:r w:rsidRPr="00EA1D72">
        <w:rPr>
          <w:rFonts w:ascii="Arial" w:hAnsi="Arial" w:cs="Arial"/>
          <w:sz w:val="22"/>
          <w:szCs w:val="22"/>
        </w:rPr>
        <w:t>not flaking or chalking</w:t>
      </w:r>
      <w:r w:rsidR="00823C85">
        <w:rPr>
          <w:rFonts w:ascii="Arial" w:hAnsi="Arial" w:cs="Arial"/>
          <w:sz w:val="22"/>
          <w:szCs w:val="22"/>
        </w:rPr>
        <w:t>)</w:t>
      </w:r>
      <w:r w:rsidRPr="00EA1D72">
        <w:rPr>
          <w:rFonts w:ascii="Arial" w:hAnsi="Arial" w:cs="Arial"/>
          <w:sz w:val="22"/>
          <w:szCs w:val="22"/>
        </w:rPr>
        <w:t xml:space="preserve">, or </w:t>
      </w:r>
      <w:r w:rsidR="00741150">
        <w:rPr>
          <w:rFonts w:ascii="Arial" w:hAnsi="Arial" w:cs="Arial"/>
          <w:sz w:val="22"/>
          <w:szCs w:val="22"/>
        </w:rPr>
        <w:t>paint</w:t>
      </w:r>
      <w:r w:rsidRPr="00EA1D72">
        <w:rPr>
          <w:rFonts w:ascii="Arial" w:hAnsi="Arial" w:cs="Arial"/>
          <w:sz w:val="22"/>
          <w:szCs w:val="22"/>
        </w:rPr>
        <w:t xml:space="preserve"> covered by well-maintained</w:t>
      </w:r>
      <w:r w:rsidR="00741150">
        <w:rPr>
          <w:rFonts w:ascii="Arial" w:hAnsi="Arial" w:cs="Arial"/>
          <w:sz w:val="22"/>
          <w:szCs w:val="22"/>
        </w:rPr>
        <w:t>,</w:t>
      </w:r>
      <w:r w:rsidRPr="00EA1D72">
        <w:rPr>
          <w:rFonts w:ascii="Arial" w:hAnsi="Arial" w:cs="Arial"/>
          <w:sz w:val="22"/>
          <w:szCs w:val="22"/>
        </w:rPr>
        <w:t xml:space="preserve"> lead</w:t>
      </w:r>
      <w:r w:rsidR="00741150">
        <w:rPr>
          <w:rFonts w:ascii="Arial" w:hAnsi="Arial" w:cs="Arial"/>
          <w:sz w:val="22"/>
          <w:szCs w:val="22"/>
        </w:rPr>
        <w:t>-</w:t>
      </w:r>
      <w:r w:rsidRPr="00EA1D72">
        <w:rPr>
          <w:rFonts w:ascii="Arial" w:hAnsi="Arial" w:cs="Arial"/>
          <w:sz w:val="22"/>
          <w:szCs w:val="22"/>
        </w:rPr>
        <w:t xml:space="preserve">free paint is not a hazard. </w:t>
      </w:r>
    </w:p>
    <w:p w:rsidR="00EA1D72" w:rsidRDefault="00EA1D72" w:rsidP="00EA1D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23C85" w:rsidRDefault="00EA1D72" w:rsidP="00EA1D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1D72">
        <w:rPr>
          <w:rFonts w:ascii="Arial" w:hAnsi="Arial" w:cs="Arial"/>
          <w:sz w:val="22"/>
          <w:szCs w:val="22"/>
        </w:rPr>
        <w:t>Lead</w:t>
      </w:r>
      <w:r w:rsidR="00823C85">
        <w:rPr>
          <w:rFonts w:ascii="Arial" w:hAnsi="Arial" w:cs="Arial"/>
          <w:sz w:val="22"/>
          <w:szCs w:val="22"/>
        </w:rPr>
        <w:t>-based paint may</w:t>
      </w:r>
      <w:r w:rsidRPr="00EA1D72">
        <w:rPr>
          <w:rFonts w:ascii="Arial" w:hAnsi="Arial" w:cs="Arial"/>
          <w:sz w:val="22"/>
          <w:szCs w:val="22"/>
        </w:rPr>
        <w:t xml:space="preserve"> be a hazard when it is on surfaces subject to friction or impact such as windows and doors, or on railings where children can chew it.</w:t>
      </w:r>
    </w:p>
    <w:p w:rsidR="00823C85" w:rsidRDefault="00823C85" w:rsidP="00EA1D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23C85" w:rsidRDefault="00823C85" w:rsidP="00EA1D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Lead-based paint is </w:t>
      </w:r>
      <w:r w:rsidR="00741150">
        <w:rPr>
          <w:rFonts w:ascii="Arial" w:hAnsi="Arial" w:cs="Arial"/>
          <w:sz w:val="22"/>
          <w:szCs w:val="22"/>
        </w:rPr>
        <w:t>potentially</w:t>
      </w:r>
      <w:r>
        <w:rPr>
          <w:rFonts w:ascii="Arial" w:hAnsi="Arial" w:cs="Arial"/>
          <w:sz w:val="22"/>
          <w:szCs w:val="22"/>
        </w:rPr>
        <w:t xml:space="preserve"> harmful if ingested</w:t>
      </w:r>
      <w:r w:rsidR="00741150">
        <w:rPr>
          <w:rFonts w:ascii="Arial" w:hAnsi="Arial" w:cs="Arial"/>
          <w:sz w:val="22"/>
          <w:szCs w:val="22"/>
        </w:rPr>
        <w:t xml:space="preserve"> or inhaled</w:t>
      </w:r>
      <w:r>
        <w:rPr>
          <w:rFonts w:ascii="Arial" w:hAnsi="Arial" w:cs="Arial"/>
          <w:sz w:val="22"/>
          <w:szCs w:val="22"/>
        </w:rPr>
        <w:t>.</w:t>
      </w:r>
      <w:r w:rsidR="00CF6A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23C85" w:rsidRDefault="00823C85" w:rsidP="00EA1D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1D72" w:rsidRPr="00EA1D72" w:rsidRDefault="00EA1D72" w:rsidP="00EA1D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1D72">
        <w:rPr>
          <w:rFonts w:ascii="Arial" w:hAnsi="Arial" w:cs="Arial"/>
          <w:sz w:val="22"/>
          <w:szCs w:val="22"/>
        </w:rPr>
        <w:t xml:space="preserve">High concentrations of lead found in garden soils in older residential areas can be due to residue from lead-based paint. </w:t>
      </w:r>
    </w:p>
    <w:p w:rsidR="00EA1D72" w:rsidRDefault="00EA1D72" w:rsidP="00EA1D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6AF6" w:rsidRPr="00EA1D72" w:rsidRDefault="00CF6AF6" w:rsidP="00CF6A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Managing l</w:t>
      </w:r>
      <w:r>
        <w:rPr>
          <w:rFonts w:ascii="Arial" w:hAnsi="Arial" w:cs="Arial"/>
          <w:b/>
          <w:color w:val="0070C0"/>
          <w:sz w:val="22"/>
          <w:szCs w:val="22"/>
        </w:rPr>
        <w:t>ead</w:t>
      </w:r>
      <w:r w:rsidR="00741150">
        <w:rPr>
          <w:rFonts w:ascii="Arial" w:hAnsi="Arial" w:cs="Arial"/>
          <w:b/>
          <w:color w:val="0070C0"/>
          <w:sz w:val="22"/>
          <w:szCs w:val="22"/>
        </w:rPr>
        <w:t>-based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paint in schools</w:t>
      </w:r>
    </w:p>
    <w:p w:rsidR="00EA1D72" w:rsidRPr="00741150" w:rsidRDefault="00EA1D72" w:rsidP="00EA1D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1150">
        <w:rPr>
          <w:rFonts w:ascii="Arial" w:hAnsi="Arial" w:cs="Arial"/>
          <w:sz w:val="22"/>
          <w:szCs w:val="22"/>
        </w:rPr>
        <w:t xml:space="preserve">Schools must develop risk controls and management plans for dealing with </w:t>
      </w:r>
      <w:r w:rsidR="00CF6AF6" w:rsidRPr="00741150">
        <w:rPr>
          <w:rFonts w:ascii="Arial" w:hAnsi="Arial" w:cs="Arial"/>
          <w:sz w:val="22"/>
          <w:szCs w:val="22"/>
        </w:rPr>
        <w:t xml:space="preserve">potentially </w:t>
      </w:r>
      <w:r w:rsidR="00CF6AF6" w:rsidRPr="00741150">
        <w:rPr>
          <w:rFonts w:ascii="Arial" w:hAnsi="Arial" w:cs="Arial"/>
          <w:sz w:val="22"/>
          <w:szCs w:val="22"/>
        </w:rPr>
        <w:t>hazardous building materials</w:t>
      </w:r>
      <w:r w:rsidR="00CF6AF6" w:rsidRPr="00741150">
        <w:rPr>
          <w:rFonts w:ascii="Arial" w:hAnsi="Arial" w:cs="Arial"/>
          <w:sz w:val="22"/>
          <w:szCs w:val="22"/>
        </w:rPr>
        <w:t>, including lead-based paint</w:t>
      </w:r>
      <w:r w:rsidR="00741150">
        <w:rPr>
          <w:rFonts w:ascii="Arial" w:hAnsi="Arial" w:cs="Arial"/>
          <w:sz w:val="22"/>
          <w:szCs w:val="22"/>
        </w:rPr>
        <w:t>.</w:t>
      </w:r>
    </w:p>
    <w:p w:rsidR="00EA1D72" w:rsidRPr="00EA1D72" w:rsidRDefault="00EA1D72" w:rsidP="00EA1D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5FEE" w:rsidRDefault="00EA1D72" w:rsidP="00C15FE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1D72">
        <w:rPr>
          <w:rFonts w:ascii="Arial" w:hAnsi="Arial" w:cs="Arial"/>
          <w:sz w:val="22"/>
          <w:szCs w:val="22"/>
        </w:rPr>
        <w:t>The management plan for lead</w:t>
      </w:r>
      <w:r w:rsidR="00823C85">
        <w:rPr>
          <w:rFonts w:ascii="Arial" w:hAnsi="Arial" w:cs="Arial"/>
          <w:sz w:val="22"/>
          <w:szCs w:val="22"/>
        </w:rPr>
        <w:t>-</w:t>
      </w:r>
      <w:r w:rsidRPr="00EA1D72">
        <w:rPr>
          <w:rFonts w:ascii="Arial" w:hAnsi="Arial" w:cs="Arial"/>
          <w:sz w:val="22"/>
          <w:szCs w:val="22"/>
        </w:rPr>
        <w:t xml:space="preserve">based paint should include </w:t>
      </w:r>
      <w:r w:rsidR="00CF6AF6">
        <w:rPr>
          <w:rFonts w:ascii="Arial" w:hAnsi="Arial" w:cs="Arial"/>
          <w:sz w:val="22"/>
          <w:szCs w:val="22"/>
        </w:rPr>
        <w:t xml:space="preserve">processes for </w:t>
      </w:r>
      <w:r w:rsidRPr="00EA1D72">
        <w:rPr>
          <w:rFonts w:ascii="Arial" w:hAnsi="Arial" w:cs="Arial"/>
          <w:sz w:val="22"/>
          <w:szCs w:val="22"/>
        </w:rPr>
        <w:t>lead testing of painted surfaces prior to painting</w:t>
      </w:r>
      <w:r w:rsidR="00CF6AF6">
        <w:rPr>
          <w:rFonts w:ascii="Arial" w:hAnsi="Arial" w:cs="Arial"/>
          <w:sz w:val="22"/>
          <w:szCs w:val="22"/>
        </w:rPr>
        <w:t xml:space="preserve"> and processes for</w:t>
      </w:r>
      <w:r w:rsidR="00823C85">
        <w:rPr>
          <w:rFonts w:ascii="Arial" w:hAnsi="Arial" w:cs="Arial"/>
          <w:sz w:val="22"/>
          <w:szCs w:val="22"/>
        </w:rPr>
        <w:t xml:space="preserve"> </w:t>
      </w:r>
      <w:r w:rsidRPr="00EA1D72">
        <w:rPr>
          <w:rFonts w:ascii="Arial" w:hAnsi="Arial" w:cs="Arial"/>
          <w:sz w:val="22"/>
          <w:szCs w:val="22"/>
        </w:rPr>
        <w:t>lead remediation</w:t>
      </w:r>
      <w:r w:rsidR="00CF6AF6">
        <w:rPr>
          <w:rFonts w:ascii="Arial" w:hAnsi="Arial" w:cs="Arial"/>
          <w:sz w:val="22"/>
          <w:szCs w:val="22"/>
        </w:rPr>
        <w:t>,</w:t>
      </w:r>
      <w:r w:rsidRPr="00EA1D72">
        <w:rPr>
          <w:rFonts w:ascii="Arial" w:hAnsi="Arial" w:cs="Arial"/>
          <w:sz w:val="22"/>
          <w:szCs w:val="22"/>
        </w:rPr>
        <w:t xml:space="preserve"> </w:t>
      </w:r>
      <w:r w:rsidR="00CF6AF6">
        <w:rPr>
          <w:rFonts w:ascii="Arial" w:hAnsi="Arial" w:cs="Arial"/>
          <w:sz w:val="22"/>
          <w:szCs w:val="22"/>
        </w:rPr>
        <w:t xml:space="preserve">which often include the repainting of surfaces with lead-free, waterproof paint. </w:t>
      </w:r>
    </w:p>
    <w:p w:rsidR="00CF6AF6" w:rsidRDefault="00CF6AF6" w:rsidP="00CF6A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6AF6" w:rsidRPr="00EA1D72" w:rsidRDefault="00CF6AF6" w:rsidP="00CF6A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</w:t>
      </w:r>
      <w:r w:rsidRPr="00EA1D72">
        <w:rPr>
          <w:rFonts w:ascii="Arial" w:hAnsi="Arial" w:cs="Arial"/>
          <w:sz w:val="22"/>
          <w:szCs w:val="22"/>
        </w:rPr>
        <w:t>building permit requirements have a quality control mechanism</w:t>
      </w:r>
      <w:r>
        <w:rPr>
          <w:rFonts w:ascii="Arial" w:hAnsi="Arial" w:cs="Arial"/>
          <w:sz w:val="22"/>
          <w:szCs w:val="22"/>
        </w:rPr>
        <w:t xml:space="preserve"> to ensure</w:t>
      </w:r>
      <w:r w:rsidRPr="00EA1D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painting that occurs during capital works programs comply with standards.</w:t>
      </w:r>
    </w:p>
    <w:p w:rsidR="00C15FEE" w:rsidRPr="00EA1D72" w:rsidRDefault="00C15FEE" w:rsidP="00EA1D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5FEE" w:rsidRPr="00C15FEE" w:rsidRDefault="00C15FEE" w:rsidP="00856E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5FEE">
        <w:rPr>
          <w:rFonts w:ascii="Arial" w:hAnsi="Arial" w:cs="Arial"/>
          <w:sz w:val="22"/>
          <w:szCs w:val="22"/>
        </w:rPr>
        <w:t>The health</w:t>
      </w:r>
      <w:r w:rsidR="00741150">
        <w:rPr>
          <w:rFonts w:ascii="Arial" w:hAnsi="Arial" w:cs="Arial"/>
          <w:sz w:val="22"/>
          <w:szCs w:val="22"/>
        </w:rPr>
        <w:t>-</w:t>
      </w:r>
      <w:r w:rsidRPr="00C15FEE">
        <w:rPr>
          <w:rFonts w:ascii="Arial" w:hAnsi="Arial" w:cs="Arial"/>
          <w:sz w:val="22"/>
          <w:szCs w:val="22"/>
        </w:rPr>
        <w:t>based risks of lead</w:t>
      </w:r>
      <w:r w:rsidR="00741150">
        <w:rPr>
          <w:rFonts w:ascii="Arial" w:hAnsi="Arial" w:cs="Arial"/>
          <w:sz w:val="22"/>
          <w:szCs w:val="22"/>
        </w:rPr>
        <w:t>-</w:t>
      </w:r>
      <w:r w:rsidRPr="00C15FEE">
        <w:rPr>
          <w:rFonts w:ascii="Arial" w:hAnsi="Arial" w:cs="Arial"/>
          <w:sz w:val="22"/>
          <w:szCs w:val="22"/>
        </w:rPr>
        <w:t xml:space="preserve">based paint are managed through </w:t>
      </w:r>
      <w:r w:rsidR="00F45FA1">
        <w:rPr>
          <w:rFonts w:ascii="Arial" w:hAnsi="Arial" w:cs="Arial"/>
          <w:sz w:val="22"/>
          <w:szCs w:val="22"/>
        </w:rPr>
        <w:t>Occupational Health and Safety (</w:t>
      </w:r>
      <w:r w:rsidRPr="00C15FEE">
        <w:rPr>
          <w:rFonts w:ascii="Arial" w:hAnsi="Arial" w:cs="Arial"/>
          <w:sz w:val="22"/>
          <w:szCs w:val="22"/>
        </w:rPr>
        <w:t>OHS</w:t>
      </w:r>
      <w:r w:rsidR="00F45FA1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  <w:r w:rsidRPr="00C15FEE">
        <w:rPr>
          <w:rFonts w:ascii="Arial" w:hAnsi="Arial" w:cs="Arial"/>
          <w:sz w:val="22"/>
          <w:szCs w:val="22"/>
        </w:rPr>
        <w:t xml:space="preserve"> protocols established through the Department’s Employee </w:t>
      </w:r>
      <w:r w:rsidR="00616049">
        <w:rPr>
          <w:rFonts w:ascii="Arial" w:hAnsi="Arial" w:cs="Arial"/>
          <w:sz w:val="22"/>
          <w:szCs w:val="22"/>
        </w:rPr>
        <w:t>Safety and Wellbeing Branch</w:t>
      </w:r>
      <w:r w:rsidRPr="00C15FEE">
        <w:rPr>
          <w:rFonts w:ascii="Arial" w:hAnsi="Arial" w:cs="Arial"/>
          <w:sz w:val="22"/>
          <w:szCs w:val="22"/>
        </w:rPr>
        <w:t xml:space="preserve"> and</w:t>
      </w:r>
      <w:r w:rsidR="00741150">
        <w:rPr>
          <w:rFonts w:ascii="Arial" w:hAnsi="Arial" w:cs="Arial"/>
          <w:sz w:val="22"/>
          <w:szCs w:val="22"/>
        </w:rPr>
        <w:t xml:space="preserve"> are</w:t>
      </w:r>
      <w:r w:rsidRPr="00C15FEE">
        <w:rPr>
          <w:rFonts w:ascii="Arial" w:hAnsi="Arial" w:cs="Arial"/>
          <w:sz w:val="22"/>
          <w:szCs w:val="22"/>
        </w:rPr>
        <w:t xml:space="preserve"> communicated to school principals and school OHS </w:t>
      </w:r>
      <w:r w:rsidR="00616049">
        <w:rPr>
          <w:rFonts w:ascii="Arial" w:hAnsi="Arial" w:cs="Arial"/>
          <w:sz w:val="22"/>
          <w:szCs w:val="22"/>
        </w:rPr>
        <w:t xml:space="preserve">representatives </w:t>
      </w:r>
      <w:r w:rsidRPr="00C15FEE">
        <w:rPr>
          <w:rFonts w:ascii="Arial" w:hAnsi="Arial" w:cs="Arial"/>
          <w:sz w:val="22"/>
          <w:szCs w:val="22"/>
        </w:rPr>
        <w:t>through training course and website information.</w:t>
      </w:r>
    </w:p>
    <w:p w:rsidR="007F1619" w:rsidRDefault="007F1619" w:rsidP="0066677F">
      <w:pPr>
        <w:spacing w:line="276" w:lineRule="auto"/>
        <w:jc w:val="both"/>
        <w:rPr>
          <w:rFonts w:ascii="Arial" w:hAnsi="Arial" w:cs="Arial"/>
          <w:b/>
          <w:color w:val="0070C0"/>
          <w:sz w:val="22"/>
          <w:szCs w:val="22"/>
        </w:rPr>
        <w:sectPr w:rsidR="007F1619" w:rsidSect="001A6BC7">
          <w:type w:val="continuous"/>
          <w:pgSz w:w="11907" w:h="16840" w:code="9"/>
          <w:pgMar w:top="1258" w:right="1259" w:bottom="1077" w:left="1260" w:header="720" w:footer="720" w:gutter="0"/>
          <w:cols w:space="720"/>
          <w:docGrid w:linePitch="360"/>
        </w:sectPr>
      </w:pPr>
    </w:p>
    <w:p w:rsidR="00742D17" w:rsidRDefault="00742D17" w:rsidP="0066677F">
      <w:pPr>
        <w:spacing w:line="27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C15FEE" w:rsidRDefault="00C15FEE" w:rsidP="00C15FEE">
      <w:pPr>
        <w:spacing w:line="27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C15FEE" w:rsidRPr="000B763F" w:rsidRDefault="00C15FEE" w:rsidP="00C15FEE">
      <w:pPr>
        <w:spacing w:line="27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0B763F">
        <w:rPr>
          <w:rFonts w:ascii="Arial" w:hAnsi="Arial" w:cs="Arial"/>
          <w:b/>
          <w:color w:val="0070C0"/>
          <w:sz w:val="22"/>
          <w:szCs w:val="22"/>
        </w:rPr>
        <w:t>OHS Advisory Service</w:t>
      </w:r>
    </w:p>
    <w:p w:rsidR="00C15FEE" w:rsidRPr="000B763F" w:rsidRDefault="00C15FEE" w:rsidP="00C15FEE">
      <w:pPr>
        <w:spacing w:line="276" w:lineRule="auto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For</w:t>
      </w:r>
      <w:r w:rsidRPr="000B763F">
        <w:rPr>
          <w:rFonts w:ascii="Arial" w:hAnsi="Arial" w:cs="Arial"/>
          <w:color w:val="0070C0"/>
          <w:sz w:val="22"/>
          <w:szCs w:val="22"/>
        </w:rPr>
        <w:t xml:space="preserve"> information about asbestos or general OHS enquiries </w:t>
      </w:r>
      <w:r>
        <w:rPr>
          <w:rFonts w:ascii="Arial" w:hAnsi="Arial" w:cs="Arial"/>
          <w:color w:val="0070C0"/>
          <w:sz w:val="22"/>
          <w:szCs w:val="22"/>
        </w:rPr>
        <w:t xml:space="preserve">contact </w:t>
      </w:r>
      <w:r w:rsidRPr="000B763F">
        <w:rPr>
          <w:rFonts w:ascii="Arial" w:hAnsi="Arial" w:cs="Arial"/>
          <w:color w:val="0070C0"/>
          <w:sz w:val="22"/>
          <w:szCs w:val="22"/>
        </w:rPr>
        <w:t>the DEECD OHS Advisory service on 1300 074 715</w:t>
      </w:r>
      <w:r>
        <w:rPr>
          <w:rFonts w:ascii="Arial" w:hAnsi="Arial" w:cs="Arial"/>
          <w:color w:val="0070C0"/>
          <w:sz w:val="22"/>
          <w:szCs w:val="22"/>
        </w:rPr>
        <w:t>.</w:t>
      </w:r>
    </w:p>
    <w:p w:rsidR="00AB7C9B" w:rsidRPr="00796A38" w:rsidRDefault="00AB7C9B" w:rsidP="00796A38">
      <w:pPr>
        <w:spacing w:line="276" w:lineRule="auto"/>
        <w:rPr>
          <w:rFonts w:ascii="Arial" w:hAnsi="Arial" w:cs="Arial"/>
          <w:b/>
          <w:color w:val="0070C0"/>
          <w:sz w:val="22"/>
          <w:szCs w:val="22"/>
        </w:rPr>
      </w:pPr>
    </w:p>
    <w:p w:rsidR="00AB7C9B" w:rsidRDefault="00AB7C9B" w:rsidP="009F2FD7">
      <w:pPr>
        <w:spacing w:line="276" w:lineRule="auto"/>
        <w:jc w:val="both"/>
        <w:rPr>
          <w:rFonts w:ascii="Arial" w:hAnsi="Arial" w:cs="Arial"/>
          <w:szCs w:val="28"/>
        </w:rPr>
      </w:pPr>
    </w:p>
    <w:p w:rsidR="00AB7C9B" w:rsidRDefault="00AB7C9B" w:rsidP="009F2FD7">
      <w:pPr>
        <w:spacing w:line="276" w:lineRule="auto"/>
        <w:jc w:val="both"/>
        <w:rPr>
          <w:rFonts w:ascii="Arial" w:hAnsi="Arial" w:cs="Arial"/>
          <w:szCs w:val="28"/>
        </w:rPr>
      </w:pPr>
    </w:p>
    <w:sectPr w:rsidR="00AB7C9B" w:rsidSect="007F1619">
      <w:type w:val="continuous"/>
      <w:pgSz w:w="11907" w:h="16840" w:code="9"/>
      <w:pgMar w:top="1258" w:right="1259" w:bottom="1077" w:left="12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19" w:rsidRDefault="00D50519">
      <w:r>
        <w:separator/>
      </w:r>
    </w:p>
  </w:endnote>
  <w:endnote w:type="continuationSeparator" w:id="0">
    <w:p w:rsidR="00D50519" w:rsidRDefault="00D5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19" w:rsidRDefault="00D50519">
      <w:r>
        <w:separator/>
      </w:r>
    </w:p>
  </w:footnote>
  <w:footnote w:type="continuationSeparator" w:id="0">
    <w:p w:rsidR="00D50519" w:rsidRDefault="00D50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C255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71406"/>
    <w:multiLevelType w:val="hybridMultilevel"/>
    <w:tmpl w:val="C480D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C7CF7"/>
    <w:multiLevelType w:val="hybridMultilevel"/>
    <w:tmpl w:val="B5FAB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D61A9"/>
    <w:multiLevelType w:val="singleLevel"/>
    <w:tmpl w:val="68BC4A02"/>
    <w:lvl w:ilvl="0">
      <w:start w:val="1"/>
      <w:numFmt w:val="bullet"/>
      <w:pStyle w:val="BulletSty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1743CD"/>
    <w:multiLevelType w:val="hybridMultilevel"/>
    <w:tmpl w:val="844254B2"/>
    <w:lvl w:ilvl="0" w:tplc="BFBE8EF6">
      <w:start w:val="1"/>
      <w:numFmt w:val="decimal"/>
      <w:pStyle w:val="Heading2MR"/>
      <w:lvlText w:val="4.%1"/>
      <w:lvlJc w:val="left"/>
      <w:pPr>
        <w:ind w:left="360" w:hanging="360"/>
      </w:pPr>
      <w:rPr>
        <w:rFonts w:ascii="Calibri" w:hAnsi="Calibri" w:cs="Times New Roman" w:hint="default"/>
        <w:b/>
        <w:i w:val="0"/>
        <w:color w:val="000000"/>
        <w:sz w:val="28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A4D07E0"/>
    <w:multiLevelType w:val="hybridMultilevel"/>
    <w:tmpl w:val="839C8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34FF1"/>
    <w:multiLevelType w:val="hybridMultilevel"/>
    <w:tmpl w:val="533465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0663E5"/>
    <w:multiLevelType w:val="multilevel"/>
    <w:tmpl w:val="0494183A"/>
    <w:lvl w:ilvl="0">
      <w:start w:val="1"/>
      <w:numFmt w:val="bullet"/>
      <w:pStyle w:val="Case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pStyle w:val="CaseDash"/>
      <w:lvlText w:val="-"/>
      <w:lvlJc w:val="left"/>
      <w:pPr>
        <w:tabs>
          <w:tab w:val="num" w:pos="717"/>
        </w:tabs>
        <w:ind w:left="624" w:hanging="267"/>
      </w:pPr>
      <w:rPr>
        <w:rFonts w:ascii="Courier (W1)" w:hAnsi="Courier (W1)"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728"/>
        </w:tabs>
        <w:ind w:left="1728" w:hanging="288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16"/>
        </w:tabs>
        <w:ind w:left="2016" w:hanging="288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71132E73"/>
    <w:multiLevelType w:val="hybridMultilevel"/>
    <w:tmpl w:val="71F07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EA7"/>
    <w:rsid w:val="00001269"/>
    <w:rsid w:val="00006B7D"/>
    <w:rsid w:val="00020245"/>
    <w:rsid w:val="00021BC2"/>
    <w:rsid w:val="00026C3F"/>
    <w:rsid w:val="00036CFE"/>
    <w:rsid w:val="000412B7"/>
    <w:rsid w:val="00052311"/>
    <w:rsid w:val="00061151"/>
    <w:rsid w:val="000646F2"/>
    <w:rsid w:val="00071C49"/>
    <w:rsid w:val="000726EE"/>
    <w:rsid w:val="00072BE1"/>
    <w:rsid w:val="00076643"/>
    <w:rsid w:val="000833BF"/>
    <w:rsid w:val="000A1C32"/>
    <w:rsid w:val="000C51B9"/>
    <w:rsid w:val="000D6210"/>
    <w:rsid w:val="000E3A64"/>
    <w:rsid w:val="000F2D63"/>
    <w:rsid w:val="000F3661"/>
    <w:rsid w:val="00105CC6"/>
    <w:rsid w:val="001070A2"/>
    <w:rsid w:val="0011470E"/>
    <w:rsid w:val="00114DD2"/>
    <w:rsid w:val="00115326"/>
    <w:rsid w:val="00116F78"/>
    <w:rsid w:val="001209C7"/>
    <w:rsid w:val="00123CB5"/>
    <w:rsid w:val="00124262"/>
    <w:rsid w:val="001245EE"/>
    <w:rsid w:val="001251CF"/>
    <w:rsid w:val="00130897"/>
    <w:rsid w:val="00150154"/>
    <w:rsid w:val="001513FD"/>
    <w:rsid w:val="00155025"/>
    <w:rsid w:val="001565B3"/>
    <w:rsid w:val="001651FA"/>
    <w:rsid w:val="00165907"/>
    <w:rsid w:val="00171598"/>
    <w:rsid w:val="00185CD2"/>
    <w:rsid w:val="00191472"/>
    <w:rsid w:val="001A6BC7"/>
    <w:rsid w:val="001A7F4E"/>
    <w:rsid w:val="001B10B9"/>
    <w:rsid w:val="001C2824"/>
    <w:rsid w:val="001C4005"/>
    <w:rsid w:val="001C5F36"/>
    <w:rsid w:val="001C7EA2"/>
    <w:rsid w:val="001E3AA8"/>
    <w:rsid w:val="001E4070"/>
    <w:rsid w:val="001F0371"/>
    <w:rsid w:val="001F2A16"/>
    <w:rsid w:val="00203894"/>
    <w:rsid w:val="002051BD"/>
    <w:rsid w:val="002053FD"/>
    <w:rsid w:val="00207A77"/>
    <w:rsid w:val="00214852"/>
    <w:rsid w:val="00221BB6"/>
    <w:rsid w:val="00223285"/>
    <w:rsid w:val="002242B8"/>
    <w:rsid w:val="00231C3D"/>
    <w:rsid w:val="00247F7F"/>
    <w:rsid w:val="0025322F"/>
    <w:rsid w:val="00264BA8"/>
    <w:rsid w:val="002655D4"/>
    <w:rsid w:val="00267910"/>
    <w:rsid w:val="00280DC9"/>
    <w:rsid w:val="00280E89"/>
    <w:rsid w:val="002836FD"/>
    <w:rsid w:val="00283832"/>
    <w:rsid w:val="00284061"/>
    <w:rsid w:val="00287C7C"/>
    <w:rsid w:val="002901F8"/>
    <w:rsid w:val="002917A9"/>
    <w:rsid w:val="002A12F5"/>
    <w:rsid w:val="002A5472"/>
    <w:rsid w:val="002A61AD"/>
    <w:rsid w:val="002A7CF7"/>
    <w:rsid w:val="002B3868"/>
    <w:rsid w:val="002B6C43"/>
    <w:rsid w:val="002C0BE3"/>
    <w:rsid w:val="002C253D"/>
    <w:rsid w:val="002C30AF"/>
    <w:rsid w:val="002C589B"/>
    <w:rsid w:val="002C5E5C"/>
    <w:rsid w:val="002D0C40"/>
    <w:rsid w:val="002E29B2"/>
    <w:rsid w:val="002F1B68"/>
    <w:rsid w:val="002F2B57"/>
    <w:rsid w:val="00300540"/>
    <w:rsid w:val="0030560D"/>
    <w:rsid w:val="00313088"/>
    <w:rsid w:val="0032066E"/>
    <w:rsid w:val="00320848"/>
    <w:rsid w:val="00320A67"/>
    <w:rsid w:val="00322A46"/>
    <w:rsid w:val="00332B66"/>
    <w:rsid w:val="0033468D"/>
    <w:rsid w:val="003444B0"/>
    <w:rsid w:val="00354799"/>
    <w:rsid w:val="00380668"/>
    <w:rsid w:val="00380F63"/>
    <w:rsid w:val="00382952"/>
    <w:rsid w:val="0038675B"/>
    <w:rsid w:val="003B48BE"/>
    <w:rsid w:val="003B787C"/>
    <w:rsid w:val="003C52DA"/>
    <w:rsid w:val="003C6A1D"/>
    <w:rsid w:val="003D2DCA"/>
    <w:rsid w:val="003D2DE5"/>
    <w:rsid w:val="003D72BE"/>
    <w:rsid w:val="003E1294"/>
    <w:rsid w:val="003E21B0"/>
    <w:rsid w:val="003E5FA3"/>
    <w:rsid w:val="003E74C6"/>
    <w:rsid w:val="003F63C2"/>
    <w:rsid w:val="00403D87"/>
    <w:rsid w:val="0040488F"/>
    <w:rsid w:val="00414FCF"/>
    <w:rsid w:val="00426A76"/>
    <w:rsid w:val="00432CF7"/>
    <w:rsid w:val="00441E88"/>
    <w:rsid w:val="0045234B"/>
    <w:rsid w:val="00454A80"/>
    <w:rsid w:val="004608BB"/>
    <w:rsid w:val="0046587C"/>
    <w:rsid w:val="004679E4"/>
    <w:rsid w:val="004749BE"/>
    <w:rsid w:val="00483664"/>
    <w:rsid w:val="00486D58"/>
    <w:rsid w:val="004955DC"/>
    <w:rsid w:val="004A1254"/>
    <w:rsid w:val="004A1833"/>
    <w:rsid w:val="004B5952"/>
    <w:rsid w:val="004B59AB"/>
    <w:rsid w:val="004B62AB"/>
    <w:rsid w:val="004C3626"/>
    <w:rsid w:val="004D1EF1"/>
    <w:rsid w:val="004F2F53"/>
    <w:rsid w:val="004F3E02"/>
    <w:rsid w:val="004F3FBC"/>
    <w:rsid w:val="004F43CE"/>
    <w:rsid w:val="004F78A8"/>
    <w:rsid w:val="00513191"/>
    <w:rsid w:val="0051610F"/>
    <w:rsid w:val="00534D77"/>
    <w:rsid w:val="00544699"/>
    <w:rsid w:val="005455F3"/>
    <w:rsid w:val="00545ADB"/>
    <w:rsid w:val="00545E16"/>
    <w:rsid w:val="005517DC"/>
    <w:rsid w:val="0055319B"/>
    <w:rsid w:val="005550F9"/>
    <w:rsid w:val="005637DC"/>
    <w:rsid w:val="0056746A"/>
    <w:rsid w:val="00570321"/>
    <w:rsid w:val="00574463"/>
    <w:rsid w:val="00580492"/>
    <w:rsid w:val="00583596"/>
    <w:rsid w:val="00583616"/>
    <w:rsid w:val="005902CC"/>
    <w:rsid w:val="00596169"/>
    <w:rsid w:val="005B572F"/>
    <w:rsid w:val="005B6A75"/>
    <w:rsid w:val="005B78BA"/>
    <w:rsid w:val="005C4323"/>
    <w:rsid w:val="005C4709"/>
    <w:rsid w:val="005C4CFA"/>
    <w:rsid w:val="005C6772"/>
    <w:rsid w:val="005C78D9"/>
    <w:rsid w:val="005D1DC4"/>
    <w:rsid w:val="005D7F73"/>
    <w:rsid w:val="005E0E79"/>
    <w:rsid w:val="005F31FE"/>
    <w:rsid w:val="005F6189"/>
    <w:rsid w:val="00612804"/>
    <w:rsid w:val="0061404C"/>
    <w:rsid w:val="00615961"/>
    <w:rsid w:val="00615C5D"/>
    <w:rsid w:val="00616049"/>
    <w:rsid w:val="00617BF7"/>
    <w:rsid w:val="006230CA"/>
    <w:rsid w:val="006369C3"/>
    <w:rsid w:val="00637161"/>
    <w:rsid w:val="006506BF"/>
    <w:rsid w:val="00652CE8"/>
    <w:rsid w:val="006544EC"/>
    <w:rsid w:val="0066677F"/>
    <w:rsid w:val="0068119B"/>
    <w:rsid w:val="00693859"/>
    <w:rsid w:val="006A552B"/>
    <w:rsid w:val="006B0400"/>
    <w:rsid w:val="006B2B24"/>
    <w:rsid w:val="006B5A04"/>
    <w:rsid w:val="006C5C43"/>
    <w:rsid w:val="006C6FF0"/>
    <w:rsid w:val="006C71AE"/>
    <w:rsid w:val="006E35F9"/>
    <w:rsid w:val="006F43DF"/>
    <w:rsid w:val="007110FA"/>
    <w:rsid w:val="007150AA"/>
    <w:rsid w:val="00721CE7"/>
    <w:rsid w:val="00724DA2"/>
    <w:rsid w:val="00741150"/>
    <w:rsid w:val="00742D17"/>
    <w:rsid w:val="00760037"/>
    <w:rsid w:val="0076571A"/>
    <w:rsid w:val="007700DB"/>
    <w:rsid w:val="00772011"/>
    <w:rsid w:val="00773BD5"/>
    <w:rsid w:val="00776C15"/>
    <w:rsid w:val="0077742A"/>
    <w:rsid w:val="007877D0"/>
    <w:rsid w:val="00787EB8"/>
    <w:rsid w:val="0079236D"/>
    <w:rsid w:val="007966B2"/>
    <w:rsid w:val="00796A38"/>
    <w:rsid w:val="00796DE6"/>
    <w:rsid w:val="007A6167"/>
    <w:rsid w:val="007A71DB"/>
    <w:rsid w:val="007B04EB"/>
    <w:rsid w:val="007B2260"/>
    <w:rsid w:val="007C1931"/>
    <w:rsid w:val="007C6455"/>
    <w:rsid w:val="007D2506"/>
    <w:rsid w:val="007E0122"/>
    <w:rsid w:val="007E72EE"/>
    <w:rsid w:val="007F1619"/>
    <w:rsid w:val="007F1AB0"/>
    <w:rsid w:val="00805388"/>
    <w:rsid w:val="0081291C"/>
    <w:rsid w:val="00816B1E"/>
    <w:rsid w:val="00823C85"/>
    <w:rsid w:val="00823EA7"/>
    <w:rsid w:val="00824430"/>
    <w:rsid w:val="0082562D"/>
    <w:rsid w:val="0083368F"/>
    <w:rsid w:val="00836F3C"/>
    <w:rsid w:val="008414EE"/>
    <w:rsid w:val="00856E7D"/>
    <w:rsid w:val="00856F4C"/>
    <w:rsid w:val="008629EF"/>
    <w:rsid w:val="0086623A"/>
    <w:rsid w:val="008667E4"/>
    <w:rsid w:val="008725A4"/>
    <w:rsid w:val="00880BB5"/>
    <w:rsid w:val="0088208E"/>
    <w:rsid w:val="00895A8A"/>
    <w:rsid w:val="008A1366"/>
    <w:rsid w:val="008A64DC"/>
    <w:rsid w:val="008B427D"/>
    <w:rsid w:val="008B56C8"/>
    <w:rsid w:val="008C09EF"/>
    <w:rsid w:val="008C200F"/>
    <w:rsid w:val="008C3BB7"/>
    <w:rsid w:val="008C7A23"/>
    <w:rsid w:val="008E01A0"/>
    <w:rsid w:val="00904B27"/>
    <w:rsid w:val="0090667B"/>
    <w:rsid w:val="009152A3"/>
    <w:rsid w:val="009219CB"/>
    <w:rsid w:val="0093375A"/>
    <w:rsid w:val="00940D69"/>
    <w:rsid w:val="009475AA"/>
    <w:rsid w:val="009533BE"/>
    <w:rsid w:val="0095351D"/>
    <w:rsid w:val="00954428"/>
    <w:rsid w:val="00954510"/>
    <w:rsid w:val="00960B57"/>
    <w:rsid w:val="0096149D"/>
    <w:rsid w:val="009802CC"/>
    <w:rsid w:val="00982438"/>
    <w:rsid w:val="0098469B"/>
    <w:rsid w:val="009909D5"/>
    <w:rsid w:val="009923E9"/>
    <w:rsid w:val="0099279D"/>
    <w:rsid w:val="00996C15"/>
    <w:rsid w:val="009A09D6"/>
    <w:rsid w:val="009A64C5"/>
    <w:rsid w:val="009A7119"/>
    <w:rsid w:val="009B52E1"/>
    <w:rsid w:val="009B670F"/>
    <w:rsid w:val="009C2ABA"/>
    <w:rsid w:val="009C673C"/>
    <w:rsid w:val="009D1138"/>
    <w:rsid w:val="009D14A2"/>
    <w:rsid w:val="009D35C4"/>
    <w:rsid w:val="009E0DB4"/>
    <w:rsid w:val="009E43EC"/>
    <w:rsid w:val="009F10BE"/>
    <w:rsid w:val="009F1146"/>
    <w:rsid w:val="009F26D2"/>
    <w:rsid w:val="009F2FD7"/>
    <w:rsid w:val="00A037FB"/>
    <w:rsid w:val="00A05F32"/>
    <w:rsid w:val="00A0610D"/>
    <w:rsid w:val="00A32B88"/>
    <w:rsid w:val="00A40D05"/>
    <w:rsid w:val="00A41994"/>
    <w:rsid w:val="00A442A5"/>
    <w:rsid w:val="00A443F6"/>
    <w:rsid w:val="00A4667B"/>
    <w:rsid w:val="00A57C8D"/>
    <w:rsid w:val="00A60070"/>
    <w:rsid w:val="00A64B75"/>
    <w:rsid w:val="00A6569A"/>
    <w:rsid w:val="00A67655"/>
    <w:rsid w:val="00A74B52"/>
    <w:rsid w:val="00A87EE2"/>
    <w:rsid w:val="00A91C01"/>
    <w:rsid w:val="00A91F06"/>
    <w:rsid w:val="00AA0539"/>
    <w:rsid w:val="00AA1E7B"/>
    <w:rsid w:val="00AA5CD0"/>
    <w:rsid w:val="00AB355B"/>
    <w:rsid w:val="00AB4D28"/>
    <w:rsid w:val="00AB7C9B"/>
    <w:rsid w:val="00AC005A"/>
    <w:rsid w:val="00AC565B"/>
    <w:rsid w:val="00AD4AB7"/>
    <w:rsid w:val="00AE0397"/>
    <w:rsid w:val="00AE49ED"/>
    <w:rsid w:val="00AF4B59"/>
    <w:rsid w:val="00B23369"/>
    <w:rsid w:val="00B245A6"/>
    <w:rsid w:val="00B34816"/>
    <w:rsid w:val="00B4220B"/>
    <w:rsid w:val="00B44FE8"/>
    <w:rsid w:val="00B7119C"/>
    <w:rsid w:val="00B730FB"/>
    <w:rsid w:val="00B80649"/>
    <w:rsid w:val="00B84018"/>
    <w:rsid w:val="00BA325A"/>
    <w:rsid w:val="00BA4305"/>
    <w:rsid w:val="00BB0190"/>
    <w:rsid w:val="00BB0C3E"/>
    <w:rsid w:val="00BB606C"/>
    <w:rsid w:val="00BB6337"/>
    <w:rsid w:val="00BC77D6"/>
    <w:rsid w:val="00BF00E3"/>
    <w:rsid w:val="00BF5B6D"/>
    <w:rsid w:val="00C030E3"/>
    <w:rsid w:val="00C10638"/>
    <w:rsid w:val="00C124B6"/>
    <w:rsid w:val="00C148F5"/>
    <w:rsid w:val="00C15FEE"/>
    <w:rsid w:val="00C1700C"/>
    <w:rsid w:val="00C20CFF"/>
    <w:rsid w:val="00C21C6B"/>
    <w:rsid w:val="00C23264"/>
    <w:rsid w:val="00C26B4D"/>
    <w:rsid w:val="00C34702"/>
    <w:rsid w:val="00C34733"/>
    <w:rsid w:val="00C40035"/>
    <w:rsid w:val="00C5651F"/>
    <w:rsid w:val="00C62560"/>
    <w:rsid w:val="00C65C31"/>
    <w:rsid w:val="00C801D2"/>
    <w:rsid w:val="00C92EA7"/>
    <w:rsid w:val="00CA2668"/>
    <w:rsid w:val="00CA496D"/>
    <w:rsid w:val="00CB04CF"/>
    <w:rsid w:val="00CC53BD"/>
    <w:rsid w:val="00CC7F02"/>
    <w:rsid w:val="00CD15B8"/>
    <w:rsid w:val="00CD74BA"/>
    <w:rsid w:val="00CE5D97"/>
    <w:rsid w:val="00CE6656"/>
    <w:rsid w:val="00CF1EE7"/>
    <w:rsid w:val="00CF373C"/>
    <w:rsid w:val="00CF6AF6"/>
    <w:rsid w:val="00D04D2E"/>
    <w:rsid w:val="00D204E7"/>
    <w:rsid w:val="00D21835"/>
    <w:rsid w:val="00D2631B"/>
    <w:rsid w:val="00D3044B"/>
    <w:rsid w:val="00D31646"/>
    <w:rsid w:val="00D33A7E"/>
    <w:rsid w:val="00D42E6B"/>
    <w:rsid w:val="00D43241"/>
    <w:rsid w:val="00D47C80"/>
    <w:rsid w:val="00D50519"/>
    <w:rsid w:val="00D54D80"/>
    <w:rsid w:val="00D623FA"/>
    <w:rsid w:val="00D63C1C"/>
    <w:rsid w:val="00D66C46"/>
    <w:rsid w:val="00D73D45"/>
    <w:rsid w:val="00D779CE"/>
    <w:rsid w:val="00D866BF"/>
    <w:rsid w:val="00D97E68"/>
    <w:rsid w:val="00DA12F7"/>
    <w:rsid w:val="00DB1694"/>
    <w:rsid w:val="00DB3381"/>
    <w:rsid w:val="00DB5432"/>
    <w:rsid w:val="00DB7AD2"/>
    <w:rsid w:val="00DC2C91"/>
    <w:rsid w:val="00DC300D"/>
    <w:rsid w:val="00DC60B0"/>
    <w:rsid w:val="00DD032B"/>
    <w:rsid w:val="00DE6CC3"/>
    <w:rsid w:val="00DF128B"/>
    <w:rsid w:val="00DF514D"/>
    <w:rsid w:val="00DF59AE"/>
    <w:rsid w:val="00DF7CA9"/>
    <w:rsid w:val="00E03ED4"/>
    <w:rsid w:val="00E11976"/>
    <w:rsid w:val="00E32549"/>
    <w:rsid w:val="00E33CDB"/>
    <w:rsid w:val="00E448CE"/>
    <w:rsid w:val="00E47706"/>
    <w:rsid w:val="00E57B3E"/>
    <w:rsid w:val="00E64FEA"/>
    <w:rsid w:val="00E94E2C"/>
    <w:rsid w:val="00EA167D"/>
    <w:rsid w:val="00EA1D72"/>
    <w:rsid w:val="00EA2A05"/>
    <w:rsid w:val="00EA2AC5"/>
    <w:rsid w:val="00EA5E8D"/>
    <w:rsid w:val="00EA6554"/>
    <w:rsid w:val="00EB5552"/>
    <w:rsid w:val="00EB5BEC"/>
    <w:rsid w:val="00EB7971"/>
    <w:rsid w:val="00EC12A3"/>
    <w:rsid w:val="00EC2277"/>
    <w:rsid w:val="00EC4564"/>
    <w:rsid w:val="00EC5102"/>
    <w:rsid w:val="00EC5D63"/>
    <w:rsid w:val="00EE080F"/>
    <w:rsid w:val="00EE6A5A"/>
    <w:rsid w:val="00EF342C"/>
    <w:rsid w:val="00EF4CA4"/>
    <w:rsid w:val="00EF506E"/>
    <w:rsid w:val="00F0070F"/>
    <w:rsid w:val="00F2644C"/>
    <w:rsid w:val="00F34CB5"/>
    <w:rsid w:val="00F41025"/>
    <w:rsid w:val="00F411B6"/>
    <w:rsid w:val="00F427DC"/>
    <w:rsid w:val="00F4348B"/>
    <w:rsid w:val="00F45FA1"/>
    <w:rsid w:val="00F54036"/>
    <w:rsid w:val="00F561F3"/>
    <w:rsid w:val="00F62332"/>
    <w:rsid w:val="00F67B2E"/>
    <w:rsid w:val="00F7225D"/>
    <w:rsid w:val="00F7699B"/>
    <w:rsid w:val="00F81D64"/>
    <w:rsid w:val="00F83CB9"/>
    <w:rsid w:val="00F84265"/>
    <w:rsid w:val="00F84B84"/>
    <w:rsid w:val="00F94133"/>
    <w:rsid w:val="00FA14BA"/>
    <w:rsid w:val="00FA1F6C"/>
    <w:rsid w:val="00FA28AA"/>
    <w:rsid w:val="00FB1D6F"/>
    <w:rsid w:val="00FC402E"/>
    <w:rsid w:val="00FC6B36"/>
    <w:rsid w:val="00FC6D72"/>
    <w:rsid w:val="00FD0FC4"/>
    <w:rsid w:val="00FE2066"/>
    <w:rsid w:val="00FE448E"/>
    <w:rsid w:val="00FE5551"/>
    <w:rsid w:val="00FF0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5231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231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" w:hAnsi="Times"/>
      <w:b/>
      <w:i/>
      <w:color w:val="00000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2311"/>
    <w:pPr>
      <w:keepNext/>
      <w:jc w:val="right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2311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2311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Times" w:hAnsi="Times"/>
      <w:b/>
      <w:color w:val="000000"/>
      <w:sz w:val="58"/>
      <w:szCs w:val="20"/>
      <w:lang w:val="en-A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2311"/>
    <w:pPr>
      <w:keepNext/>
      <w:widowControl w:val="0"/>
      <w:autoSpaceDE w:val="0"/>
      <w:autoSpaceDN w:val="0"/>
      <w:adjustRightInd w:val="0"/>
      <w:spacing w:line="360" w:lineRule="auto"/>
      <w:outlineLvl w:val="4"/>
    </w:pPr>
    <w:rPr>
      <w:rFonts w:ascii="Arial" w:hAnsi="Arial" w:cs="Arial"/>
      <w:b/>
      <w:bCs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2311"/>
    <w:pPr>
      <w:keepNext/>
      <w:widowControl w:val="0"/>
      <w:autoSpaceDE w:val="0"/>
      <w:autoSpaceDN w:val="0"/>
      <w:adjustRightInd w:val="0"/>
      <w:outlineLvl w:val="5"/>
    </w:pPr>
    <w:rPr>
      <w:rFonts w:ascii="Arial" w:hAnsi="Arial" w:cs="Arial"/>
      <w:b/>
      <w:bCs/>
      <w:i/>
      <w:iCs/>
      <w:sz w:val="22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52311"/>
    <w:pPr>
      <w:keepNext/>
      <w:widowControl w:val="0"/>
      <w:autoSpaceDE w:val="0"/>
      <w:autoSpaceDN w:val="0"/>
      <w:adjustRightInd w:val="0"/>
      <w:spacing w:line="360" w:lineRule="auto"/>
      <w:outlineLvl w:val="6"/>
    </w:pPr>
    <w:rPr>
      <w:rFonts w:ascii="Arial" w:hAnsi="Arial" w:cs="Arial"/>
      <w:i/>
      <w:iCs/>
      <w:sz w:val="22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52311"/>
    <w:pPr>
      <w:keepNext/>
      <w:widowControl w:val="0"/>
      <w:autoSpaceDE w:val="0"/>
      <w:autoSpaceDN w:val="0"/>
      <w:adjustRightInd w:val="0"/>
      <w:spacing w:line="360" w:lineRule="auto"/>
      <w:outlineLvl w:val="7"/>
    </w:pPr>
    <w:rPr>
      <w:rFonts w:ascii="Arial" w:hAnsi="Arial" w:cs="Arial"/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52311"/>
    <w:pPr>
      <w:keepNext/>
      <w:widowControl w:val="0"/>
      <w:autoSpaceDE w:val="0"/>
      <w:autoSpaceDN w:val="0"/>
      <w:adjustRightInd w:val="0"/>
      <w:spacing w:line="360" w:lineRule="auto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39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039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039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E039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E039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E0397"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E0397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E0397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E0397"/>
    <w:rPr>
      <w:rFonts w:ascii="Cambria" w:hAnsi="Cambria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0523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0397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523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0397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05231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52311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0397"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523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E0397"/>
    <w:rPr>
      <w:rFonts w:cs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523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0397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052311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052311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b/>
      <w:bCs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E0397"/>
    <w:rPr>
      <w:rFonts w:cs="Times New Roman"/>
      <w:sz w:val="16"/>
      <w:szCs w:val="16"/>
      <w:lang w:val="en-US" w:eastAsia="en-US"/>
    </w:rPr>
  </w:style>
  <w:style w:type="paragraph" w:customStyle="1" w:styleId="BulletStyle">
    <w:name w:val="BulletStyle"/>
    <w:basedOn w:val="BodyText"/>
    <w:uiPriority w:val="99"/>
    <w:rsid w:val="00052311"/>
    <w:pPr>
      <w:numPr>
        <w:numId w:val="1"/>
      </w:numPr>
      <w:tabs>
        <w:tab w:val="clear" w:pos="360"/>
      </w:tabs>
      <w:spacing w:after="240" w:line="360" w:lineRule="auto"/>
      <w:ind w:left="414" w:hanging="357"/>
    </w:pPr>
    <w:rPr>
      <w:rFonts w:ascii="Univers" w:hAnsi="Univers" w:cs="Times New Roman"/>
      <w:color w:val="000000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052311"/>
    <w:pPr>
      <w:widowControl w:val="0"/>
      <w:autoSpaceDE w:val="0"/>
      <w:autoSpaceDN w:val="0"/>
      <w:adjustRightInd w:val="0"/>
      <w:spacing w:line="360" w:lineRule="auto"/>
      <w:ind w:left="720"/>
    </w:pPr>
    <w:rPr>
      <w:rFonts w:ascii="Arial" w:hAnsi="Arial" w:cs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0397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052311"/>
    <w:rPr>
      <w:rFonts w:cs="Times New Roman"/>
      <w:color w:val="0000FF"/>
      <w:u w:val="single"/>
    </w:rPr>
  </w:style>
  <w:style w:type="paragraph" w:customStyle="1" w:styleId="SubHead1">
    <w:name w:val="SubHead 1"/>
    <w:basedOn w:val="Normal"/>
    <w:uiPriority w:val="99"/>
    <w:rsid w:val="00052311"/>
    <w:pPr>
      <w:spacing w:before="440" w:after="240"/>
    </w:pPr>
    <w:rPr>
      <w:rFonts w:ascii="Univers" w:hAnsi="Univers"/>
      <w:b/>
      <w:szCs w:val="20"/>
      <w:lang w:val="en-AU"/>
    </w:rPr>
  </w:style>
  <w:style w:type="paragraph" w:customStyle="1" w:styleId="CaseDash">
    <w:name w:val="CaseDash"/>
    <w:basedOn w:val="CaseBullet"/>
    <w:uiPriority w:val="99"/>
    <w:rsid w:val="00052311"/>
    <w:pPr>
      <w:numPr>
        <w:ilvl w:val="1"/>
      </w:numPr>
      <w:outlineLvl w:val="0"/>
    </w:pPr>
  </w:style>
  <w:style w:type="paragraph" w:customStyle="1" w:styleId="CaseBullet">
    <w:name w:val="CaseBullet"/>
    <w:basedOn w:val="Normal"/>
    <w:uiPriority w:val="99"/>
    <w:rsid w:val="00052311"/>
    <w:pPr>
      <w:numPr>
        <w:numId w:val="2"/>
      </w:numPr>
      <w:spacing w:line="320" w:lineRule="exact"/>
    </w:pPr>
    <w:rPr>
      <w:rFonts w:ascii="Arial" w:hAnsi="Arial"/>
      <w:sz w:val="18"/>
      <w:szCs w:val="20"/>
      <w:lang w:val="en-GB"/>
    </w:rPr>
  </w:style>
  <w:style w:type="paragraph" w:styleId="NormalWeb">
    <w:name w:val="Normal (Web)"/>
    <w:basedOn w:val="Normal"/>
    <w:uiPriority w:val="99"/>
    <w:rsid w:val="00052311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rsid w:val="00052311"/>
    <w:pPr>
      <w:ind w:left="720" w:firstLine="360"/>
    </w:pPr>
    <w:rPr>
      <w:rFonts w:ascii="Century Gothic" w:hAnsi="Century Gothic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0397"/>
    <w:rPr>
      <w:rFonts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052311"/>
    <w:pPr>
      <w:spacing w:line="360" w:lineRule="auto"/>
      <w:ind w:left="360"/>
    </w:pPr>
    <w:rPr>
      <w:rFonts w:ascii="Century Gothic" w:hAnsi="Century Gothic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E0397"/>
    <w:rPr>
      <w:rFonts w:cs="Times New Roman"/>
      <w:sz w:val="16"/>
      <w:szCs w:val="16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B730FB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B730FB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B730FB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B730FB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B730FB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B730FB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B730FB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B730FB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B730FB"/>
    <w:pPr>
      <w:ind w:left="1920"/>
    </w:pPr>
    <w:rPr>
      <w:sz w:val="18"/>
      <w:szCs w:val="18"/>
    </w:rPr>
  </w:style>
  <w:style w:type="table" w:styleId="TableGrid">
    <w:name w:val="Table Grid"/>
    <w:basedOn w:val="TableNormal"/>
    <w:rsid w:val="00B730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730FB"/>
    <w:rPr>
      <w:rFonts w:cs="Times New Roman"/>
      <w:b/>
      <w:bCs/>
    </w:rPr>
  </w:style>
  <w:style w:type="paragraph" w:customStyle="1" w:styleId="DHSTabletextbold">
    <w:name w:val="DHS Table text bold"/>
    <w:basedOn w:val="DHSTabletext"/>
    <w:uiPriority w:val="99"/>
    <w:rsid w:val="00B730FB"/>
    <w:rPr>
      <w:b/>
    </w:rPr>
  </w:style>
  <w:style w:type="paragraph" w:customStyle="1" w:styleId="DHSTabletext">
    <w:name w:val="DHS Table text"/>
    <w:basedOn w:val="Normal"/>
    <w:uiPriority w:val="99"/>
    <w:rsid w:val="00B730FB"/>
    <w:pPr>
      <w:spacing w:line="200" w:lineRule="atLeast"/>
    </w:pPr>
    <w:rPr>
      <w:rFonts w:ascii="Verdana" w:hAnsi="Verdana"/>
      <w:sz w:val="16"/>
      <w:szCs w:val="20"/>
      <w:lang w:val="en-AU"/>
    </w:rPr>
  </w:style>
  <w:style w:type="paragraph" w:customStyle="1" w:styleId="BodyText0">
    <w:name w:val="BodyText"/>
    <w:basedOn w:val="Normal"/>
    <w:uiPriority w:val="99"/>
    <w:rsid w:val="0051610F"/>
    <w:pPr>
      <w:spacing w:before="60" w:after="60"/>
      <w:jc w:val="both"/>
    </w:pPr>
    <w:rPr>
      <w:rFonts w:ascii="Arial" w:hAnsi="Arial"/>
      <w:sz w:val="20"/>
      <w:szCs w:val="20"/>
      <w:lang w:val="en-AU"/>
    </w:rPr>
  </w:style>
  <w:style w:type="character" w:styleId="Emphasis">
    <w:name w:val="Emphasis"/>
    <w:basedOn w:val="DefaultParagraphFont"/>
    <w:uiPriority w:val="99"/>
    <w:qFormat/>
    <w:rsid w:val="002A61AD"/>
    <w:rPr>
      <w:rFonts w:cs="Times New Roman"/>
      <w:i/>
      <w:iCs/>
    </w:rPr>
  </w:style>
  <w:style w:type="paragraph" w:customStyle="1" w:styleId="Char">
    <w:name w:val="Char"/>
    <w:basedOn w:val="Normal"/>
    <w:uiPriority w:val="99"/>
    <w:rsid w:val="0096149D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20848"/>
    <w:pPr>
      <w:spacing w:after="200" w:line="276" w:lineRule="auto"/>
      <w:ind w:left="720"/>
    </w:pPr>
    <w:rPr>
      <w:rFonts w:ascii="Calibri" w:hAnsi="Calibri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rsid w:val="00320848"/>
    <w:rPr>
      <w:rFonts w:cs="Times New Roman"/>
      <w:sz w:val="16"/>
      <w:szCs w:val="16"/>
    </w:rPr>
  </w:style>
  <w:style w:type="character" w:customStyle="1" w:styleId="ft">
    <w:name w:val="ft"/>
    <w:basedOn w:val="DefaultParagraphFont"/>
    <w:uiPriority w:val="99"/>
    <w:rsid w:val="00320848"/>
    <w:rPr>
      <w:rFonts w:cs="Times New Roman"/>
    </w:rPr>
  </w:style>
  <w:style w:type="paragraph" w:customStyle="1" w:styleId="Heading2MR">
    <w:name w:val="Heading 2 MR"/>
    <w:basedOn w:val="Normal"/>
    <w:uiPriority w:val="99"/>
    <w:rsid w:val="00320848"/>
    <w:pPr>
      <w:numPr>
        <w:numId w:val="3"/>
      </w:numPr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A44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43F6"/>
    <w:rPr>
      <w:rFonts w:ascii="Tahoma" w:hAnsi="Tahoma" w:cs="Tahoma"/>
      <w:sz w:val="16"/>
      <w:szCs w:val="16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B0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B04EB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0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B04EB"/>
    <w:rPr>
      <w:rFonts w:cs="Times New Roman"/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1063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E0397"/>
    <w:rPr>
      <w:rFonts w:cs="Times New Roman"/>
      <w:sz w:val="2"/>
      <w:lang w:val="en-US" w:eastAsia="en-US"/>
    </w:rPr>
  </w:style>
  <w:style w:type="paragraph" w:customStyle="1" w:styleId="DepartmentHeader">
    <w:name w:val="Department Header"/>
    <w:basedOn w:val="Heading1"/>
    <w:autoRedefine/>
    <w:rsid w:val="00BF00E3"/>
    <w:pPr>
      <w:overflowPunct/>
      <w:autoSpaceDE/>
      <w:autoSpaceDN/>
      <w:adjustRightInd/>
      <w:spacing w:before="120" w:after="120"/>
      <w:textAlignment w:val="auto"/>
    </w:pPr>
    <w:rPr>
      <w:rFonts w:ascii="Arial" w:hAnsi="Arial" w:cs="Arial"/>
      <w:b w:val="0"/>
      <w:bCs/>
      <w:i w:val="0"/>
      <w:color w:val="auto"/>
      <w:kern w:val="32"/>
      <w:sz w:val="40"/>
      <w:szCs w:val="32"/>
      <w:lang w:eastAsia="en-AU"/>
    </w:rPr>
  </w:style>
  <w:style w:type="paragraph" w:customStyle="1" w:styleId="Forall">
    <w:name w:val="For all..."/>
    <w:basedOn w:val="Normal"/>
    <w:rsid w:val="00BF00E3"/>
    <w:pPr>
      <w:spacing w:before="180" w:after="180"/>
    </w:pPr>
    <w:rPr>
      <w:rFonts w:ascii="Arial" w:hAnsi="Arial"/>
      <w:b/>
      <w:sz w:val="20"/>
      <w:lang w:val="en-AU" w:eastAsia="en-AU"/>
    </w:rPr>
  </w:style>
  <w:style w:type="paragraph" w:styleId="ListBullet">
    <w:name w:val="List Bullet"/>
    <w:basedOn w:val="Normal"/>
    <w:locked/>
    <w:rsid w:val="00BF00E3"/>
    <w:pPr>
      <w:numPr>
        <w:numId w:val="4"/>
      </w:numPr>
      <w:tabs>
        <w:tab w:val="clear" w:pos="360"/>
        <w:tab w:val="num" w:pos="1080"/>
      </w:tabs>
      <w:spacing w:before="120" w:after="120"/>
      <w:ind w:left="1077" w:hanging="357"/>
    </w:pPr>
    <w:rPr>
      <w:rFonts w:ascii="Arial" w:hAnsi="Arial"/>
      <w:lang w:val="en-AU" w:eastAsia="en-AU"/>
    </w:rPr>
  </w:style>
  <w:style w:type="paragraph" w:customStyle="1" w:styleId="Nameofsignatory">
    <w:name w:val="Name of signatory"/>
    <w:basedOn w:val="Normal"/>
    <w:rsid w:val="00BF00E3"/>
    <w:rPr>
      <w:rFonts w:ascii="Arial" w:hAnsi="Arial"/>
      <w:b/>
      <w:lang w:val="en-AU" w:eastAsia="en-AU"/>
    </w:rPr>
  </w:style>
  <w:style w:type="paragraph" w:customStyle="1" w:styleId="BlockLine">
    <w:name w:val="Block Line"/>
    <w:basedOn w:val="Normal"/>
    <w:next w:val="Normal"/>
    <w:rsid w:val="00BF00E3"/>
    <w:pPr>
      <w:pBdr>
        <w:top w:val="single" w:sz="6" w:space="1" w:color="auto"/>
        <w:between w:val="single" w:sz="6" w:space="1" w:color="auto"/>
      </w:pBdr>
      <w:spacing w:before="120"/>
      <w:ind w:left="1728"/>
    </w:pPr>
    <w:rPr>
      <w:sz w:val="16"/>
      <w:szCs w:val="20"/>
    </w:rPr>
  </w:style>
  <w:style w:type="paragraph" w:customStyle="1" w:styleId="SubjectHeading">
    <w:name w:val="Subject Heading"/>
    <w:basedOn w:val="Heading1"/>
    <w:rsid w:val="00BF00E3"/>
    <w:pPr>
      <w:overflowPunct/>
      <w:autoSpaceDE/>
      <w:autoSpaceDN/>
      <w:adjustRightInd/>
      <w:spacing w:before="480" w:after="300"/>
      <w:jc w:val="center"/>
      <w:textAlignment w:val="auto"/>
    </w:pPr>
    <w:rPr>
      <w:rFonts w:ascii="Arial" w:hAnsi="Arial" w:cs="Arial"/>
      <w:bCs/>
      <w:i w:val="0"/>
      <w:color w:val="0000FF"/>
      <w:kern w:val="32"/>
      <w:sz w:val="28"/>
      <w:szCs w:val="32"/>
      <w:lang w:eastAsia="en-AU"/>
    </w:rPr>
  </w:style>
  <w:style w:type="paragraph" w:customStyle="1" w:styleId="SubHeadings">
    <w:name w:val="Sub Headings"/>
    <w:basedOn w:val="Heading2"/>
    <w:rsid w:val="00BF00E3"/>
    <w:pPr>
      <w:spacing w:before="300" w:after="60"/>
      <w:jc w:val="left"/>
    </w:pPr>
    <w:rPr>
      <w:rFonts w:cs="Arial"/>
      <w:b/>
      <w:bCs/>
      <w:iCs/>
      <w:color w:val="0000FF"/>
      <w:sz w:val="24"/>
      <w:szCs w:val="28"/>
      <w:lang w:val="en-AU" w:eastAsia="en-AU"/>
    </w:rPr>
  </w:style>
  <w:style w:type="paragraph" w:styleId="Revision">
    <w:name w:val="Revision"/>
    <w:hidden/>
    <w:uiPriority w:val="99"/>
    <w:semiHidden/>
    <w:rsid w:val="0038675B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96A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5231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231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" w:hAnsi="Times"/>
      <w:b/>
      <w:i/>
      <w:color w:val="00000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2311"/>
    <w:pPr>
      <w:keepNext/>
      <w:jc w:val="right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2311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2311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Times" w:hAnsi="Times"/>
      <w:b/>
      <w:color w:val="000000"/>
      <w:sz w:val="58"/>
      <w:szCs w:val="20"/>
      <w:lang w:val="en-A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2311"/>
    <w:pPr>
      <w:keepNext/>
      <w:widowControl w:val="0"/>
      <w:autoSpaceDE w:val="0"/>
      <w:autoSpaceDN w:val="0"/>
      <w:adjustRightInd w:val="0"/>
      <w:spacing w:line="360" w:lineRule="auto"/>
      <w:outlineLvl w:val="4"/>
    </w:pPr>
    <w:rPr>
      <w:rFonts w:ascii="Arial" w:hAnsi="Arial" w:cs="Arial"/>
      <w:b/>
      <w:bCs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2311"/>
    <w:pPr>
      <w:keepNext/>
      <w:widowControl w:val="0"/>
      <w:autoSpaceDE w:val="0"/>
      <w:autoSpaceDN w:val="0"/>
      <w:adjustRightInd w:val="0"/>
      <w:outlineLvl w:val="5"/>
    </w:pPr>
    <w:rPr>
      <w:rFonts w:ascii="Arial" w:hAnsi="Arial" w:cs="Arial"/>
      <w:b/>
      <w:bCs/>
      <w:i/>
      <w:iCs/>
      <w:sz w:val="22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52311"/>
    <w:pPr>
      <w:keepNext/>
      <w:widowControl w:val="0"/>
      <w:autoSpaceDE w:val="0"/>
      <w:autoSpaceDN w:val="0"/>
      <w:adjustRightInd w:val="0"/>
      <w:spacing w:line="360" w:lineRule="auto"/>
      <w:outlineLvl w:val="6"/>
    </w:pPr>
    <w:rPr>
      <w:rFonts w:ascii="Arial" w:hAnsi="Arial" w:cs="Arial"/>
      <w:i/>
      <w:iCs/>
      <w:sz w:val="22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52311"/>
    <w:pPr>
      <w:keepNext/>
      <w:widowControl w:val="0"/>
      <w:autoSpaceDE w:val="0"/>
      <w:autoSpaceDN w:val="0"/>
      <w:adjustRightInd w:val="0"/>
      <w:spacing w:line="360" w:lineRule="auto"/>
      <w:outlineLvl w:val="7"/>
    </w:pPr>
    <w:rPr>
      <w:rFonts w:ascii="Arial" w:hAnsi="Arial" w:cs="Arial"/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52311"/>
    <w:pPr>
      <w:keepNext/>
      <w:widowControl w:val="0"/>
      <w:autoSpaceDE w:val="0"/>
      <w:autoSpaceDN w:val="0"/>
      <w:adjustRightInd w:val="0"/>
      <w:spacing w:line="360" w:lineRule="auto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39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039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039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E039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E039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E0397"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E0397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E0397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E0397"/>
    <w:rPr>
      <w:rFonts w:ascii="Cambria" w:hAnsi="Cambria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0523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0397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523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0397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05231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52311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0397"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523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E0397"/>
    <w:rPr>
      <w:rFonts w:cs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523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0397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052311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052311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b/>
      <w:bCs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E0397"/>
    <w:rPr>
      <w:rFonts w:cs="Times New Roman"/>
      <w:sz w:val="16"/>
      <w:szCs w:val="16"/>
      <w:lang w:val="en-US" w:eastAsia="en-US"/>
    </w:rPr>
  </w:style>
  <w:style w:type="paragraph" w:customStyle="1" w:styleId="BulletStyle">
    <w:name w:val="BulletStyle"/>
    <w:basedOn w:val="BodyText"/>
    <w:uiPriority w:val="99"/>
    <w:rsid w:val="00052311"/>
    <w:pPr>
      <w:numPr>
        <w:numId w:val="1"/>
      </w:numPr>
      <w:tabs>
        <w:tab w:val="clear" w:pos="360"/>
      </w:tabs>
      <w:spacing w:after="240" w:line="360" w:lineRule="auto"/>
      <w:ind w:left="414" w:hanging="357"/>
    </w:pPr>
    <w:rPr>
      <w:rFonts w:ascii="Univers" w:hAnsi="Univers" w:cs="Times New Roman"/>
      <w:color w:val="000000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052311"/>
    <w:pPr>
      <w:widowControl w:val="0"/>
      <w:autoSpaceDE w:val="0"/>
      <w:autoSpaceDN w:val="0"/>
      <w:adjustRightInd w:val="0"/>
      <w:spacing w:line="360" w:lineRule="auto"/>
      <w:ind w:left="720"/>
    </w:pPr>
    <w:rPr>
      <w:rFonts w:ascii="Arial" w:hAnsi="Arial" w:cs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0397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052311"/>
    <w:rPr>
      <w:rFonts w:cs="Times New Roman"/>
      <w:color w:val="0000FF"/>
      <w:u w:val="single"/>
    </w:rPr>
  </w:style>
  <w:style w:type="paragraph" w:customStyle="1" w:styleId="SubHead1">
    <w:name w:val="SubHead 1"/>
    <w:basedOn w:val="Normal"/>
    <w:uiPriority w:val="99"/>
    <w:rsid w:val="00052311"/>
    <w:pPr>
      <w:spacing w:before="440" w:after="240"/>
    </w:pPr>
    <w:rPr>
      <w:rFonts w:ascii="Univers" w:hAnsi="Univers"/>
      <w:b/>
      <w:szCs w:val="20"/>
      <w:lang w:val="en-AU"/>
    </w:rPr>
  </w:style>
  <w:style w:type="paragraph" w:customStyle="1" w:styleId="CaseDash">
    <w:name w:val="CaseDash"/>
    <w:basedOn w:val="CaseBullet"/>
    <w:uiPriority w:val="99"/>
    <w:rsid w:val="00052311"/>
    <w:pPr>
      <w:numPr>
        <w:ilvl w:val="1"/>
      </w:numPr>
      <w:outlineLvl w:val="0"/>
    </w:pPr>
  </w:style>
  <w:style w:type="paragraph" w:customStyle="1" w:styleId="CaseBullet">
    <w:name w:val="CaseBullet"/>
    <w:basedOn w:val="Normal"/>
    <w:uiPriority w:val="99"/>
    <w:rsid w:val="00052311"/>
    <w:pPr>
      <w:numPr>
        <w:numId w:val="2"/>
      </w:numPr>
      <w:spacing w:line="320" w:lineRule="exact"/>
    </w:pPr>
    <w:rPr>
      <w:rFonts w:ascii="Arial" w:hAnsi="Arial"/>
      <w:sz w:val="18"/>
      <w:szCs w:val="20"/>
      <w:lang w:val="en-GB"/>
    </w:rPr>
  </w:style>
  <w:style w:type="paragraph" w:styleId="NormalWeb">
    <w:name w:val="Normal (Web)"/>
    <w:basedOn w:val="Normal"/>
    <w:uiPriority w:val="99"/>
    <w:rsid w:val="00052311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rsid w:val="00052311"/>
    <w:pPr>
      <w:ind w:left="720" w:firstLine="360"/>
    </w:pPr>
    <w:rPr>
      <w:rFonts w:ascii="Century Gothic" w:hAnsi="Century Gothic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0397"/>
    <w:rPr>
      <w:rFonts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052311"/>
    <w:pPr>
      <w:spacing w:line="360" w:lineRule="auto"/>
      <w:ind w:left="360"/>
    </w:pPr>
    <w:rPr>
      <w:rFonts w:ascii="Century Gothic" w:hAnsi="Century Gothic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E0397"/>
    <w:rPr>
      <w:rFonts w:cs="Times New Roman"/>
      <w:sz w:val="16"/>
      <w:szCs w:val="16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B730FB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B730FB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B730FB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B730FB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B730FB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B730FB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B730FB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B730FB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B730FB"/>
    <w:pPr>
      <w:ind w:left="1920"/>
    </w:pPr>
    <w:rPr>
      <w:sz w:val="18"/>
      <w:szCs w:val="18"/>
    </w:rPr>
  </w:style>
  <w:style w:type="table" w:styleId="TableGrid">
    <w:name w:val="Table Grid"/>
    <w:basedOn w:val="TableNormal"/>
    <w:rsid w:val="00B730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730FB"/>
    <w:rPr>
      <w:rFonts w:cs="Times New Roman"/>
      <w:b/>
      <w:bCs/>
    </w:rPr>
  </w:style>
  <w:style w:type="paragraph" w:customStyle="1" w:styleId="DHSTabletextbold">
    <w:name w:val="DHS Table text bold"/>
    <w:basedOn w:val="DHSTabletext"/>
    <w:uiPriority w:val="99"/>
    <w:rsid w:val="00B730FB"/>
    <w:rPr>
      <w:b/>
    </w:rPr>
  </w:style>
  <w:style w:type="paragraph" w:customStyle="1" w:styleId="DHSTabletext">
    <w:name w:val="DHS Table text"/>
    <w:basedOn w:val="Normal"/>
    <w:uiPriority w:val="99"/>
    <w:rsid w:val="00B730FB"/>
    <w:pPr>
      <w:spacing w:line="200" w:lineRule="atLeast"/>
    </w:pPr>
    <w:rPr>
      <w:rFonts w:ascii="Verdana" w:hAnsi="Verdana"/>
      <w:sz w:val="16"/>
      <w:szCs w:val="20"/>
      <w:lang w:val="en-AU"/>
    </w:rPr>
  </w:style>
  <w:style w:type="paragraph" w:customStyle="1" w:styleId="BodyText0">
    <w:name w:val="BodyText"/>
    <w:basedOn w:val="Normal"/>
    <w:uiPriority w:val="99"/>
    <w:rsid w:val="0051610F"/>
    <w:pPr>
      <w:spacing w:before="60" w:after="60"/>
      <w:jc w:val="both"/>
    </w:pPr>
    <w:rPr>
      <w:rFonts w:ascii="Arial" w:hAnsi="Arial"/>
      <w:sz w:val="20"/>
      <w:szCs w:val="20"/>
      <w:lang w:val="en-AU"/>
    </w:rPr>
  </w:style>
  <w:style w:type="character" w:styleId="Emphasis">
    <w:name w:val="Emphasis"/>
    <w:basedOn w:val="DefaultParagraphFont"/>
    <w:uiPriority w:val="99"/>
    <w:qFormat/>
    <w:rsid w:val="002A61AD"/>
    <w:rPr>
      <w:rFonts w:cs="Times New Roman"/>
      <w:i/>
      <w:iCs/>
    </w:rPr>
  </w:style>
  <w:style w:type="paragraph" w:customStyle="1" w:styleId="Char">
    <w:name w:val="Char"/>
    <w:basedOn w:val="Normal"/>
    <w:uiPriority w:val="99"/>
    <w:rsid w:val="0096149D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320848"/>
    <w:pPr>
      <w:spacing w:after="200" w:line="276" w:lineRule="auto"/>
      <w:ind w:left="720"/>
    </w:pPr>
    <w:rPr>
      <w:rFonts w:ascii="Calibri" w:hAnsi="Calibri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rsid w:val="00320848"/>
    <w:rPr>
      <w:rFonts w:cs="Times New Roman"/>
      <w:sz w:val="16"/>
      <w:szCs w:val="16"/>
    </w:rPr>
  </w:style>
  <w:style w:type="character" w:customStyle="1" w:styleId="ft">
    <w:name w:val="ft"/>
    <w:basedOn w:val="DefaultParagraphFont"/>
    <w:uiPriority w:val="99"/>
    <w:rsid w:val="00320848"/>
    <w:rPr>
      <w:rFonts w:cs="Times New Roman"/>
    </w:rPr>
  </w:style>
  <w:style w:type="paragraph" w:customStyle="1" w:styleId="Heading2MR">
    <w:name w:val="Heading 2 MR"/>
    <w:basedOn w:val="Normal"/>
    <w:uiPriority w:val="99"/>
    <w:rsid w:val="00320848"/>
    <w:pPr>
      <w:ind w:left="720" w:hanging="36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A44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43F6"/>
    <w:rPr>
      <w:rFonts w:ascii="Tahoma" w:hAnsi="Tahoma" w:cs="Tahoma"/>
      <w:sz w:val="16"/>
      <w:szCs w:val="16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B0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B04EB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0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B04EB"/>
    <w:rPr>
      <w:rFonts w:cs="Times New Roman"/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1063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E0397"/>
    <w:rPr>
      <w:rFonts w:cs="Times New Roman"/>
      <w:sz w:val="2"/>
      <w:lang w:val="en-US" w:eastAsia="en-US"/>
    </w:rPr>
  </w:style>
  <w:style w:type="paragraph" w:customStyle="1" w:styleId="DepartmentHeader">
    <w:name w:val="Department Header"/>
    <w:basedOn w:val="Heading1"/>
    <w:autoRedefine/>
    <w:rsid w:val="00BF00E3"/>
    <w:pPr>
      <w:overflowPunct/>
      <w:autoSpaceDE/>
      <w:autoSpaceDN/>
      <w:adjustRightInd/>
      <w:spacing w:before="120" w:after="120"/>
      <w:textAlignment w:val="auto"/>
    </w:pPr>
    <w:rPr>
      <w:rFonts w:ascii="Arial" w:hAnsi="Arial" w:cs="Arial"/>
      <w:b w:val="0"/>
      <w:bCs/>
      <w:i w:val="0"/>
      <w:color w:val="auto"/>
      <w:kern w:val="32"/>
      <w:sz w:val="40"/>
      <w:szCs w:val="32"/>
      <w:lang w:eastAsia="en-AU"/>
    </w:rPr>
  </w:style>
  <w:style w:type="paragraph" w:customStyle="1" w:styleId="Forall">
    <w:name w:val="For all..."/>
    <w:basedOn w:val="Normal"/>
    <w:rsid w:val="00BF00E3"/>
    <w:pPr>
      <w:spacing w:before="180" w:after="180"/>
    </w:pPr>
    <w:rPr>
      <w:rFonts w:ascii="Arial" w:hAnsi="Arial"/>
      <w:b/>
      <w:sz w:val="20"/>
      <w:lang w:val="en-AU" w:eastAsia="en-AU"/>
    </w:rPr>
  </w:style>
  <w:style w:type="paragraph" w:styleId="ListBullet">
    <w:name w:val="List Bullet"/>
    <w:basedOn w:val="Normal"/>
    <w:locked/>
    <w:rsid w:val="00BF00E3"/>
    <w:pPr>
      <w:tabs>
        <w:tab w:val="num" w:pos="720"/>
        <w:tab w:val="num" w:pos="1080"/>
      </w:tabs>
      <w:spacing w:before="120" w:after="120"/>
      <w:ind w:left="1077" w:hanging="357"/>
    </w:pPr>
    <w:rPr>
      <w:rFonts w:ascii="Arial" w:hAnsi="Arial"/>
      <w:lang w:val="en-AU" w:eastAsia="en-AU"/>
    </w:rPr>
  </w:style>
  <w:style w:type="paragraph" w:customStyle="1" w:styleId="Nameofsignatory">
    <w:name w:val="Name of signatory"/>
    <w:basedOn w:val="Normal"/>
    <w:rsid w:val="00BF00E3"/>
    <w:rPr>
      <w:rFonts w:ascii="Arial" w:hAnsi="Arial"/>
      <w:b/>
      <w:lang w:val="en-AU" w:eastAsia="en-AU"/>
    </w:rPr>
  </w:style>
  <w:style w:type="paragraph" w:customStyle="1" w:styleId="BlockLine">
    <w:name w:val="Block Line"/>
    <w:basedOn w:val="Normal"/>
    <w:next w:val="Normal"/>
    <w:rsid w:val="00BF00E3"/>
    <w:pPr>
      <w:pBdr>
        <w:top w:val="single" w:sz="6" w:space="1" w:color="auto"/>
        <w:between w:val="single" w:sz="6" w:space="1" w:color="auto"/>
      </w:pBdr>
      <w:spacing w:before="120"/>
      <w:ind w:left="1728"/>
    </w:pPr>
    <w:rPr>
      <w:sz w:val="16"/>
      <w:szCs w:val="20"/>
    </w:rPr>
  </w:style>
  <w:style w:type="paragraph" w:customStyle="1" w:styleId="SubjectHeading">
    <w:name w:val="Subject Heading"/>
    <w:basedOn w:val="Heading1"/>
    <w:rsid w:val="00BF00E3"/>
    <w:pPr>
      <w:overflowPunct/>
      <w:autoSpaceDE/>
      <w:autoSpaceDN/>
      <w:adjustRightInd/>
      <w:spacing w:before="480" w:after="300"/>
      <w:jc w:val="center"/>
      <w:textAlignment w:val="auto"/>
    </w:pPr>
    <w:rPr>
      <w:rFonts w:ascii="Arial" w:hAnsi="Arial" w:cs="Arial"/>
      <w:bCs/>
      <w:i w:val="0"/>
      <w:color w:val="0000FF"/>
      <w:kern w:val="32"/>
      <w:sz w:val="28"/>
      <w:szCs w:val="32"/>
      <w:lang w:eastAsia="en-AU"/>
    </w:rPr>
  </w:style>
  <w:style w:type="paragraph" w:customStyle="1" w:styleId="SubHeadings">
    <w:name w:val="Sub Headings"/>
    <w:basedOn w:val="Heading2"/>
    <w:rsid w:val="00BF00E3"/>
    <w:pPr>
      <w:spacing w:before="300" w:after="60"/>
      <w:jc w:val="left"/>
    </w:pPr>
    <w:rPr>
      <w:rFonts w:cs="Arial"/>
      <w:b/>
      <w:bCs/>
      <w:iCs/>
      <w:color w:val="0000FF"/>
      <w:sz w:val="24"/>
      <w:szCs w:val="2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53">
      <w:marLeft w:val="55"/>
      <w:marRight w:val="55"/>
      <w:marTop w:val="55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3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8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116">
          <w:marLeft w:val="146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560">
          <w:marLeft w:val="146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654">
          <w:marLeft w:val="146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17353-436C-4CE8-A68C-907F10BA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Corio Bay Sports Medicine Centre</vt:lpstr>
    </vt:vector>
  </TitlesOfParts>
  <Company>STW Group.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Corio Bay Sports Medicine Centre</dc:title>
  <dc:creator>Palfreyman, Cathy</dc:creator>
  <cp:lastModifiedBy>Carter, Liam L</cp:lastModifiedBy>
  <cp:revision>4</cp:revision>
  <cp:lastPrinted>2013-06-26T02:42:00Z</cp:lastPrinted>
  <dcterms:created xsi:type="dcterms:W3CDTF">2013-06-26T03:30:00Z</dcterms:created>
  <dcterms:modified xsi:type="dcterms:W3CDTF">2013-06-26T04:45:00Z</dcterms:modified>
</cp:coreProperties>
</file>